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6F9FE" w14:textId="77777777" w:rsidR="003C5FE0" w:rsidRPr="00A82B09" w:rsidRDefault="003C5FE0" w:rsidP="00382FB2">
      <w:pPr>
        <w:pStyle w:val="Textoindependiente"/>
        <w:shd w:val="clear" w:color="auto" w:fill="FFFFFF" w:themeFill="background1"/>
        <w:rPr>
          <w:rFonts w:ascii="Arial" w:hAnsi="Arial" w:cs="Arial"/>
        </w:rPr>
      </w:pPr>
    </w:p>
    <w:p w14:paraId="040175BF" w14:textId="77777777" w:rsidR="00E80DF9" w:rsidRPr="00A82B09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CONTRATO </w:t>
      </w:r>
      <w:r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>:</w:t>
      </w:r>
      <w:r w:rsidR="00305F51" w:rsidRPr="00A82B09">
        <w:rPr>
          <w:rFonts w:ascii="Arial" w:hAnsi="Arial" w:cs="Arial"/>
          <w:b/>
        </w:rPr>
        <w:tab/>
      </w:r>
      <w:r w:rsidR="00305F51"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</w:rPr>
        <w:tab/>
        <w:t>PRESTACI</w:t>
      </w:r>
      <w:r w:rsidR="004802B0" w:rsidRPr="00A82B09">
        <w:rPr>
          <w:rFonts w:ascii="Arial" w:hAnsi="Arial" w:cs="Arial"/>
        </w:rPr>
        <w:t>Ó</w:t>
      </w:r>
      <w:r w:rsidRPr="00A82B09">
        <w:rPr>
          <w:rFonts w:ascii="Arial" w:hAnsi="Arial" w:cs="Arial"/>
        </w:rPr>
        <w:t>N</w:t>
      </w:r>
      <w:r w:rsidR="004802B0" w:rsidRPr="00A82B09"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>DE SERVICIOS</w:t>
      </w:r>
      <w:r w:rsidR="00D743F1" w:rsidRPr="00A82B09">
        <w:rPr>
          <w:rFonts w:ascii="Arial" w:hAnsi="Arial" w:cs="Arial"/>
        </w:rPr>
        <w:t xml:space="preserve"> </w:t>
      </w:r>
      <w:r w:rsidR="00185C8A" w:rsidRPr="00A82B09">
        <w:rPr>
          <w:rFonts w:ascii="Arial" w:hAnsi="Arial" w:cs="Arial"/>
        </w:rPr>
        <w:t xml:space="preserve"> </w:t>
      </w:r>
    </w:p>
    <w:p w14:paraId="470EC627" w14:textId="228D0B35" w:rsidR="00536329" w:rsidRPr="00A82B09" w:rsidRDefault="00185C8A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  <w:r w:rsidR="00536329" w:rsidRPr="00A82B09">
        <w:rPr>
          <w:rFonts w:ascii="Arial" w:hAnsi="Arial" w:cs="Arial"/>
        </w:rPr>
        <w:t>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536329" w:rsidRPr="00A82B09">
        <w:rPr>
          <w:rFonts w:ascii="Arial" w:hAnsi="Arial" w:cs="Arial"/>
        </w:rPr>
        <w:t xml:space="preserve"> </w:t>
      </w:r>
      <w:r w:rsidR="00536329" w:rsidRPr="00A82B09">
        <w:rPr>
          <w:rFonts w:ascii="Arial" w:hAnsi="Arial" w:cs="Arial"/>
        </w:rPr>
        <w:tab/>
      </w:r>
      <w:r w:rsidR="00382FB2">
        <w:rPr>
          <w:rFonts w:ascii="Arial" w:hAnsi="Arial" w:cs="Arial"/>
          <w:shd w:val="clear" w:color="auto" w:fill="FFFFFF" w:themeFill="background1"/>
        </w:rPr>
        <w:t>ANGELA MARÍA MEDINA</w:t>
      </w:r>
      <w:r w:rsidR="00180E49" w:rsidRPr="00A82B09">
        <w:rPr>
          <w:rFonts w:ascii="Arial" w:hAnsi="Arial" w:cs="Arial"/>
        </w:rPr>
        <w:t xml:space="preserve"> </w:t>
      </w:r>
      <w:r w:rsidR="00180E49" w:rsidRPr="00A82B09">
        <w:rPr>
          <w:rFonts w:ascii="Arial" w:hAnsi="Arial" w:cs="Arial"/>
        </w:rPr>
        <w:tab/>
      </w:r>
    </w:p>
    <w:p w14:paraId="1CD48EA0" w14:textId="65C9016E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A82B09">
        <w:rPr>
          <w:rFonts w:ascii="Arial" w:hAnsi="Arial" w:cs="Arial"/>
        </w:rPr>
        <w:t>IDENTIFICACIÓN:</w:t>
      </w:r>
      <w:r w:rsidR="00305F51" w:rsidRPr="00A82B09">
        <w:rPr>
          <w:rFonts w:ascii="Arial" w:hAnsi="Arial" w:cs="Arial"/>
        </w:rPr>
        <w:tab/>
      </w:r>
      <w:r w:rsidR="00305F51" w:rsidRPr="00A82B09">
        <w:rPr>
          <w:rFonts w:ascii="Arial" w:hAnsi="Arial" w:cs="Arial"/>
        </w:rPr>
        <w:tab/>
      </w:r>
      <w:r w:rsidR="00E80DF9" w:rsidRPr="00A82B09">
        <w:rPr>
          <w:rFonts w:ascii="Arial" w:hAnsi="Arial" w:cs="Arial"/>
        </w:rPr>
        <w:tab/>
      </w:r>
      <w:r w:rsidR="00382FB2">
        <w:rPr>
          <w:rFonts w:ascii="Arial" w:hAnsi="Arial" w:cs="Arial"/>
          <w:shd w:val="clear" w:color="auto" w:fill="FFFFFF" w:themeFill="background1"/>
        </w:rPr>
        <w:t xml:space="preserve">66854302 </w:t>
      </w:r>
      <w:r w:rsidR="00180E49" w:rsidRPr="00382FB2">
        <w:rPr>
          <w:rFonts w:ascii="Arial" w:hAnsi="Arial" w:cs="Arial"/>
          <w:shd w:val="clear" w:color="auto" w:fill="FFFFFF" w:themeFill="background1"/>
        </w:rPr>
        <w:t>DE</w:t>
      </w:r>
      <w:r w:rsidR="00BA1E44" w:rsidRPr="00382FB2">
        <w:rPr>
          <w:rFonts w:ascii="Arial" w:hAnsi="Arial" w:cs="Arial"/>
          <w:shd w:val="clear" w:color="auto" w:fill="FFFFFF" w:themeFill="background1"/>
        </w:rPr>
        <w:t xml:space="preserve"> </w:t>
      </w:r>
      <w:r w:rsidR="00382FB2">
        <w:rPr>
          <w:rFonts w:ascii="Arial" w:hAnsi="Arial" w:cs="Arial"/>
          <w:shd w:val="clear" w:color="auto" w:fill="FFFFFF" w:themeFill="background1"/>
        </w:rPr>
        <w:t>CALI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</w:p>
    <w:p w14:paraId="21705C67" w14:textId="199F1FAD" w:rsidR="00536329" w:rsidRPr="0092241A" w:rsidRDefault="00536329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 xml:space="preserve">CODIGO </w:t>
      </w:r>
      <w:r w:rsidR="00AC37A4" w:rsidRPr="0092241A">
        <w:rPr>
          <w:rFonts w:ascii="Arial" w:hAnsi="Arial" w:cs="Arial"/>
        </w:rPr>
        <w:t>DISPONIBILIDAD:</w:t>
      </w:r>
      <w:r w:rsidR="00411132" w:rsidRPr="0092241A">
        <w:rPr>
          <w:rFonts w:ascii="Arial" w:hAnsi="Arial" w:cs="Arial"/>
        </w:rPr>
        <w:t xml:space="preserve"> </w:t>
      </w:r>
      <w:r w:rsidR="00185C8A" w:rsidRPr="0092241A">
        <w:rPr>
          <w:rFonts w:ascii="Arial" w:hAnsi="Arial" w:cs="Arial"/>
        </w:rPr>
        <w:tab/>
        <w:t>No. CDP</w:t>
      </w:r>
      <w:r w:rsidR="00185C8A" w:rsidRPr="0092241A">
        <w:rPr>
          <w:rFonts w:ascii="Arial" w:hAnsi="Arial" w:cs="Arial"/>
          <w:color w:val="000000"/>
        </w:rPr>
        <w:t xml:space="preserve">. </w:t>
      </w:r>
      <w:r w:rsidR="00074961" w:rsidRPr="0092241A">
        <w:rPr>
          <w:rFonts w:ascii="Arial" w:hAnsi="Arial" w:cs="Arial"/>
          <w:color w:val="000000"/>
        </w:rPr>
        <w:t xml:space="preserve"> </w:t>
      </w:r>
      <w:r w:rsidR="006A2B9C" w:rsidRPr="0092241A">
        <w:rPr>
          <w:rFonts w:ascii="Arial" w:hAnsi="Arial" w:cs="Arial"/>
          <w:color w:val="000000"/>
        </w:rPr>
        <w:t>3500</w:t>
      </w:r>
      <w:r w:rsidR="00382FB2" w:rsidRPr="00382FB2">
        <w:rPr>
          <w:rFonts w:ascii="Arial" w:hAnsi="Arial" w:cs="Arial"/>
          <w:color w:val="000000"/>
        </w:rPr>
        <w:t>233366</w:t>
      </w:r>
      <w:r w:rsidR="006A2B9C" w:rsidRPr="0092241A">
        <w:rPr>
          <w:rFonts w:ascii="Arial" w:hAnsi="Arial" w:cs="Arial"/>
          <w:color w:val="000000"/>
        </w:rPr>
        <w:tab/>
      </w:r>
    </w:p>
    <w:p w14:paraId="6E95B1CF" w14:textId="5E466954" w:rsidR="00536329" w:rsidRPr="0092241A" w:rsidRDefault="00185C8A" w:rsidP="00536329">
      <w:pPr>
        <w:pStyle w:val="Textoindependiente"/>
        <w:rPr>
          <w:rFonts w:ascii="Arial" w:hAnsi="Arial" w:cs="Arial"/>
        </w:rPr>
      </w:pPr>
      <w:r w:rsidRPr="0092241A">
        <w:rPr>
          <w:rFonts w:ascii="Arial" w:hAnsi="Arial" w:cs="Arial"/>
        </w:rPr>
        <w:t>RESERVA:</w:t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="00305F51"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  <w:t>No. RPC</w:t>
      </w:r>
      <w:r w:rsidR="00074961" w:rsidRPr="0092241A">
        <w:rPr>
          <w:rFonts w:ascii="Arial" w:hAnsi="Arial" w:cs="Arial"/>
        </w:rPr>
        <w:t>.</w:t>
      </w:r>
      <w:r w:rsidRPr="0092241A">
        <w:rPr>
          <w:rFonts w:ascii="Arial" w:hAnsi="Arial" w:cs="Arial"/>
        </w:rPr>
        <w:t xml:space="preserve">  </w:t>
      </w:r>
      <w:r w:rsidR="006A2B9C" w:rsidRPr="0092241A">
        <w:rPr>
          <w:rFonts w:ascii="Arial" w:hAnsi="Arial" w:cs="Arial"/>
        </w:rPr>
        <w:t>4500</w:t>
      </w:r>
      <w:r w:rsidR="00382FB2" w:rsidRPr="00382FB2">
        <w:rPr>
          <w:rFonts w:ascii="Arial" w:hAnsi="Arial" w:cs="Arial"/>
        </w:rPr>
        <w:t>360728</w:t>
      </w:r>
      <w:r w:rsidR="006A2B9C" w:rsidRPr="00382FB2">
        <w:rPr>
          <w:rFonts w:ascii="Arial" w:hAnsi="Arial" w:cs="Arial"/>
          <w:shd w:val="clear" w:color="auto" w:fill="FFFFFF" w:themeFill="background1"/>
        </w:rPr>
        <w:tab/>
      </w:r>
      <w:r w:rsidR="00E80DF9" w:rsidRPr="00382FB2">
        <w:rPr>
          <w:rFonts w:ascii="Arial" w:hAnsi="Arial" w:cs="Arial"/>
        </w:rPr>
        <w:tab/>
      </w:r>
      <w:r w:rsidR="00536329" w:rsidRPr="0092241A">
        <w:rPr>
          <w:rFonts w:ascii="Arial" w:hAnsi="Arial" w:cs="Arial"/>
        </w:rPr>
        <w:tab/>
        <w:t xml:space="preserve"> </w:t>
      </w:r>
    </w:p>
    <w:p w14:paraId="725B1CBF" w14:textId="5440D2D0" w:rsidR="00032343" w:rsidRPr="0092241A" w:rsidRDefault="00536329" w:rsidP="00382FB2">
      <w:pPr>
        <w:pStyle w:val="Textoindependiente"/>
        <w:shd w:val="clear" w:color="auto" w:fill="FFFFFF" w:themeFill="background1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VALORDELCON</w:t>
      </w:r>
      <w:r w:rsidR="00185C8A" w:rsidRPr="0092241A">
        <w:rPr>
          <w:rFonts w:ascii="Arial" w:hAnsi="Arial" w:cs="Arial"/>
        </w:rPr>
        <w:t>TRATO</w:t>
      </w:r>
      <w:r w:rsidR="009367CA" w:rsidRPr="0092241A">
        <w:rPr>
          <w:rFonts w:ascii="Arial" w:hAnsi="Arial" w:cs="Arial"/>
        </w:rPr>
        <w:t>:</w:t>
      </w:r>
      <w:r w:rsidR="0013777F" w:rsidRPr="0092241A">
        <w:rPr>
          <w:rFonts w:ascii="Arial" w:hAnsi="Arial" w:cs="Arial"/>
        </w:rPr>
        <w:tab/>
      </w:r>
      <w:r w:rsidR="0013777F" w:rsidRPr="0092241A">
        <w:rPr>
          <w:rFonts w:ascii="Arial" w:hAnsi="Arial" w:cs="Arial"/>
        </w:rPr>
        <w:tab/>
      </w:r>
      <w:r w:rsidR="006A2B9C" w:rsidRPr="0092241A">
        <w:rPr>
          <w:rFonts w:ascii="Arial" w:hAnsi="Arial" w:cs="Arial"/>
        </w:rPr>
        <w:t xml:space="preserve">$ </w:t>
      </w:r>
      <w:r w:rsidR="00382FB2">
        <w:rPr>
          <w:rFonts w:ascii="Arial" w:hAnsi="Arial" w:cs="Arial"/>
        </w:rPr>
        <w:t>11.835.000</w:t>
      </w:r>
      <w:r w:rsidR="00676B26">
        <w:rPr>
          <w:rFonts w:ascii="Arial" w:hAnsi="Arial" w:cs="Arial"/>
        </w:rPr>
        <w:t xml:space="preserve"> (ONCE MILLONES OCHOCIENTOS TREINTA Y CINCO MIL PESOS M/CTE)</w:t>
      </w:r>
    </w:p>
    <w:p w14:paraId="65C890B9" w14:textId="73B6E1F9" w:rsidR="000005A3" w:rsidRPr="0092241A" w:rsidRDefault="00185C8A" w:rsidP="00536329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D</w:t>
      </w:r>
      <w:r w:rsidR="00074961" w:rsidRPr="0092241A">
        <w:rPr>
          <w:rFonts w:ascii="Arial" w:hAnsi="Arial" w:cs="Arial"/>
        </w:rPr>
        <w:t>URACIÓN:</w:t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ab/>
      </w:r>
      <w:r w:rsidR="00074961" w:rsidRPr="0092241A">
        <w:rPr>
          <w:rFonts w:ascii="Arial" w:hAnsi="Arial" w:cs="Arial"/>
        </w:rPr>
        <w:tab/>
      </w:r>
      <w:r w:rsidR="000005A3" w:rsidRPr="0092241A">
        <w:rPr>
          <w:rFonts w:ascii="Arial" w:hAnsi="Arial" w:cs="Arial"/>
        </w:rPr>
        <w:t>H</w:t>
      </w:r>
      <w:r w:rsidR="00D743F1" w:rsidRPr="0092241A">
        <w:rPr>
          <w:rFonts w:ascii="Arial" w:hAnsi="Arial" w:cs="Arial"/>
        </w:rPr>
        <w:t xml:space="preserve">ASTA </w:t>
      </w:r>
      <w:r w:rsidR="00180E49" w:rsidRPr="0092241A">
        <w:rPr>
          <w:rFonts w:ascii="Arial" w:hAnsi="Arial" w:cs="Arial"/>
        </w:rPr>
        <w:t xml:space="preserve">EL 30 DE </w:t>
      </w:r>
      <w:r w:rsidR="006A2B9C" w:rsidRPr="0092241A">
        <w:rPr>
          <w:rFonts w:ascii="Arial" w:hAnsi="Arial" w:cs="Arial"/>
        </w:rPr>
        <w:t>ABRIL</w:t>
      </w:r>
      <w:r w:rsidR="00180E49" w:rsidRPr="0092241A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5A64ECA3" w14:textId="31494637" w:rsidR="00536329" w:rsidRPr="00A82B09" w:rsidRDefault="000005A3" w:rsidP="000005A3">
      <w:pPr>
        <w:pStyle w:val="Textoindependiente"/>
        <w:jc w:val="left"/>
        <w:rPr>
          <w:rFonts w:ascii="Arial" w:hAnsi="Arial" w:cs="Arial"/>
        </w:rPr>
      </w:pPr>
      <w:r w:rsidRPr="0092241A">
        <w:rPr>
          <w:rFonts w:ascii="Arial" w:hAnsi="Arial" w:cs="Arial"/>
        </w:rPr>
        <w:t>SUPERVISOR:</w:t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Pr="0092241A">
        <w:rPr>
          <w:rFonts w:ascii="Arial" w:hAnsi="Arial" w:cs="Arial"/>
        </w:rPr>
        <w:tab/>
      </w:r>
      <w:r w:rsidR="0084763A">
        <w:rPr>
          <w:rFonts w:ascii="Arial" w:hAnsi="Arial" w:cs="Arial"/>
        </w:rPr>
        <w:t>TOMAS GUTIERREZ MAÑOSCA</w:t>
      </w:r>
    </w:p>
    <w:p w14:paraId="6CD7047A" w14:textId="4DB6E70B" w:rsidR="000005A3" w:rsidRPr="00A82B09" w:rsidRDefault="00017D18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0FD39F4E" w14:textId="77777777" w:rsidR="00185C8A" w:rsidRPr="00A82B09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OBJETO DEL CONTRATO</w:t>
      </w:r>
      <w:r w:rsidR="00C02F63" w:rsidRPr="00A82B09">
        <w:rPr>
          <w:rFonts w:ascii="Arial" w:hAnsi="Arial" w:cs="Arial"/>
          <w:b/>
        </w:rPr>
        <w:t xml:space="preserve"> </w:t>
      </w:r>
    </w:p>
    <w:p w14:paraId="5BFA0E98" w14:textId="40645A0A" w:rsidR="00180E49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4763A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EN EL ÁMBITO DEL DEPORTE, LA RECREACIÓN Y LA ACTIVIDAD FÍSICA, FORTALECIENDO DESDE SU PERFIL LOS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4763A">
        <w:rPr>
          <w:rFonts w:ascii="Arial" w:hAnsi="Arial" w:cs="Arial"/>
          <w:color w:val="000000"/>
          <w:shd w:val="clear" w:color="auto" w:fill="FFFFFF"/>
        </w:rPr>
        <w:t>OBJETIVOS ESTABLECIDOS POR LA SECRETARÍA DEL DEPORTE Y LA RECREACIÓN.</w:t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  <w:r w:rsidR="006A2B9C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A82B09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2D25D313" w:rsidR="00CA5E7F" w:rsidRPr="00A82B09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>En cumplimiento de las obligaciones es</w:t>
      </w:r>
      <w:r w:rsidR="00074961" w:rsidRPr="00A82B09">
        <w:rPr>
          <w:rFonts w:ascii="Arial" w:hAnsi="Arial" w:cs="Arial"/>
          <w:lang w:val="es-ES_tradnl"/>
        </w:rPr>
        <w:t xml:space="preserve">tablecidas en la </w:t>
      </w:r>
      <w:r w:rsidR="00074961" w:rsidRPr="0092241A">
        <w:rPr>
          <w:rFonts w:ascii="Arial" w:hAnsi="Arial" w:cs="Arial"/>
          <w:lang w:val="es-ES_tradnl"/>
        </w:rPr>
        <w:t xml:space="preserve">cláusula </w:t>
      </w:r>
      <w:r w:rsidR="00180E49" w:rsidRPr="0092241A">
        <w:rPr>
          <w:rFonts w:ascii="Arial" w:hAnsi="Arial" w:cs="Arial"/>
          <w:b/>
          <w:bCs/>
          <w:lang w:val="es-ES_tradnl"/>
        </w:rPr>
        <w:t>PRIMERA</w:t>
      </w:r>
      <w:r w:rsidR="005F1433" w:rsidRPr="00A82B09">
        <w:rPr>
          <w:rFonts w:ascii="Arial" w:hAnsi="Arial" w:cs="Arial"/>
          <w:lang w:val="es-ES_tradnl"/>
        </w:rPr>
        <w:t xml:space="preserve"> del</w:t>
      </w:r>
      <w:r w:rsidR="00185C8A" w:rsidRPr="00A82B09">
        <w:rPr>
          <w:rFonts w:ascii="Arial" w:hAnsi="Arial" w:cs="Arial"/>
          <w:lang w:val="es-ES_tradnl"/>
        </w:rPr>
        <w:t xml:space="preserve"> contrato No.</w:t>
      </w:r>
      <w:r w:rsidR="00D743F1" w:rsidRPr="00A82B09">
        <w:rPr>
          <w:rFonts w:ascii="Arial" w:hAnsi="Arial" w:cs="Arial"/>
          <w:lang w:val="es-ES_tradnl"/>
        </w:rPr>
        <w:t xml:space="preserve"> </w:t>
      </w:r>
      <w:r w:rsidR="006A2B9C" w:rsidRPr="006A2B9C">
        <w:rPr>
          <w:rFonts w:ascii="Arial" w:hAnsi="Arial" w:cs="Arial"/>
          <w:lang w:val="es-ES_tradnl"/>
        </w:rPr>
        <w:t>416</w:t>
      </w:r>
      <w:r w:rsidR="002A3190">
        <w:rPr>
          <w:rFonts w:ascii="Arial" w:hAnsi="Arial" w:cs="Arial"/>
          <w:lang w:val="es-ES_tradnl"/>
        </w:rPr>
        <w:t>2</w:t>
      </w:r>
      <w:r w:rsidR="006A2B9C" w:rsidRPr="006A2B9C">
        <w:rPr>
          <w:rFonts w:ascii="Arial" w:hAnsi="Arial" w:cs="Arial"/>
          <w:lang w:val="es-ES_tradnl"/>
        </w:rPr>
        <w:t>.010.26</w:t>
      </w:r>
      <w:r w:rsidR="006A2B9C" w:rsidRPr="0092241A">
        <w:rPr>
          <w:rFonts w:ascii="Arial" w:hAnsi="Arial" w:cs="Arial"/>
          <w:lang w:val="es-ES_tradnl"/>
        </w:rPr>
        <w:t>.1.</w:t>
      </w:r>
      <w:r w:rsidR="00382FB2">
        <w:rPr>
          <w:rFonts w:ascii="Arial" w:hAnsi="Arial" w:cs="Arial"/>
          <w:lang w:val="es-ES_tradnl"/>
        </w:rPr>
        <w:t>0946</w:t>
      </w:r>
      <w:r w:rsidR="006A2B9C" w:rsidRPr="0092241A">
        <w:rPr>
          <w:rFonts w:ascii="Arial" w:hAnsi="Arial" w:cs="Arial"/>
          <w:lang w:val="es-ES_tradnl"/>
        </w:rPr>
        <w:t xml:space="preserve"> de 202</w:t>
      </w:r>
      <w:r w:rsidR="0084763A">
        <w:rPr>
          <w:rFonts w:ascii="Arial" w:hAnsi="Arial" w:cs="Arial"/>
          <w:lang w:val="es-ES_tradnl"/>
        </w:rPr>
        <w:t>5</w:t>
      </w:r>
      <w:r w:rsidR="00A82B09"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A82B09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A82B09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114D800" w14:textId="3009F977" w:rsidR="00CA5E7F" w:rsidRPr="00A82B09" w:rsidRDefault="00CA5E7F">
      <w:pPr>
        <w:pStyle w:val="Textoindependiente"/>
        <w:rPr>
          <w:rFonts w:ascii="Arial" w:hAnsi="Arial" w:cs="Arial"/>
          <w:b/>
        </w:rPr>
      </w:pPr>
    </w:p>
    <w:p w14:paraId="09B40760" w14:textId="3EB3C6A3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21EDB274" w14:textId="42477555" w:rsidR="002A5A29" w:rsidRDefault="002A5A29">
      <w:pPr>
        <w:pStyle w:val="Textoindependiente"/>
        <w:rPr>
          <w:rFonts w:ascii="Arial" w:hAnsi="Arial" w:cs="Arial"/>
          <w:b/>
        </w:rPr>
      </w:pPr>
    </w:p>
    <w:p w14:paraId="481FA45E" w14:textId="77777777" w:rsidR="00762AC6" w:rsidRDefault="00762AC6" w:rsidP="00762AC6">
      <w:pPr>
        <w:adjustRightInd w:val="0"/>
        <w:jc w:val="both"/>
        <w:rPr>
          <w:rFonts w:ascii="Arial" w:hAnsi="Arial" w:cs="Arial"/>
        </w:rPr>
      </w:pPr>
      <w:bookmarkStart w:id="0" w:name="_Hlk173225810"/>
      <w:r w:rsidRPr="009823AD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Diseñar planes y acciones de intervención relacionados con las estrategias del proyecto y el desarrollo técnico de las actividades del mismo.</w:t>
      </w:r>
    </w:p>
    <w:p w14:paraId="00F19287" w14:textId="77777777" w:rsidR="00762AC6" w:rsidRDefault="00762AC6" w:rsidP="00762AC6">
      <w:pPr>
        <w:jc w:val="both"/>
        <w:rPr>
          <w:rFonts w:ascii="Arial" w:hAnsi="Arial" w:cs="Arial"/>
        </w:rPr>
      </w:pPr>
    </w:p>
    <w:bookmarkEnd w:id="0"/>
    <w:p w14:paraId="4E8EF97E" w14:textId="77777777" w:rsidR="00762AC6" w:rsidRDefault="00762AC6" w:rsidP="00762AC6">
      <w:pPr>
        <w:pStyle w:val="Default"/>
        <w:jc w:val="both"/>
      </w:pPr>
      <w:r>
        <w:t xml:space="preserve">Diseñé acciones e intervenciones desde el componente psicosocial para fortalecer las estrategias del programa y las actividades de campo teniendo en cuenta las directrices de la coordinación general y técnica. </w:t>
      </w:r>
    </w:p>
    <w:p w14:paraId="5E06364F" w14:textId="77777777" w:rsidR="00762AC6" w:rsidRPr="005357FB" w:rsidRDefault="00762AC6" w:rsidP="00762AC6">
      <w:pPr>
        <w:pStyle w:val="Default"/>
        <w:jc w:val="both"/>
      </w:pPr>
    </w:p>
    <w:p w14:paraId="2F5E4A58" w14:textId="77777777" w:rsidR="00762AC6" w:rsidRPr="009478FE" w:rsidRDefault="00762AC6" w:rsidP="00762AC6">
      <w:pPr>
        <w:adjustRightInd w:val="0"/>
        <w:jc w:val="both"/>
        <w:rPr>
          <w:rFonts w:ascii="Arial" w:hAnsi="Arial" w:cs="Arial"/>
        </w:rPr>
      </w:pPr>
      <w:bookmarkStart w:id="1" w:name="_Hlk173226526"/>
      <w:r>
        <w:rPr>
          <w:rFonts w:ascii="Arial" w:hAnsi="Arial" w:cs="Arial"/>
        </w:rPr>
        <w:t>2.</w:t>
      </w:r>
      <w:r w:rsidRPr="009823AD">
        <w:t xml:space="preserve"> </w:t>
      </w:r>
      <w:r>
        <w:rPr>
          <w:rFonts w:ascii="Arial" w:hAnsi="Arial" w:cs="Arial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4F56DD0C" w14:textId="77777777" w:rsidR="00762AC6" w:rsidRDefault="00762AC6" w:rsidP="00762AC6">
      <w:pPr>
        <w:jc w:val="both"/>
        <w:rPr>
          <w:rFonts w:ascii="Arial" w:eastAsia="Arial" w:hAnsi="Arial" w:cs="Arial"/>
        </w:rPr>
      </w:pPr>
    </w:p>
    <w:p w14:paraId="526AEF59" w14:textId="77777777" w:rsidR="00762AC6" w:rsidRPr="008E4EA3" w:rsidRDefault="00762AC6" w:rsidP="00762AC6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  <w:r w:rsidRPr="00A210FB">
        <w:rPr>
          <w:rFonts w:ascii="Arial" w:eastAsia="Arial" w:hAnsi="Arial" w:cs="Arial"/>
        </w:rPr>
        <w:t>eali</w:t>
      </w:r>
      <w:r>
        <w:rPr>
          <w:rFonts w:ascii="Arial" w:eastAsia="Arial" w:hAnsi="Arial" w:cs="Arial"/>
        </w:rPr>
        <w:t>cé</w:t>
      </w:r>
      <w:r w:rsidRPr="00A210FB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socializaciones con líderes de la línea poblacional LGBTIQ+ en las comunas 7 y 16 con el fin de divulgar la oferta del programa Poblaciones y Etnias, estableciendo número de grupos y horarios de atención.</w:t>
      </w:r>
    </w:p>
    <w:bookmarkEnd w:id="1"/>
    <w:p w14:paraId="6B6D08F0" w14:textId="77777777" w:rsidR="00762AC6" w:rsidRPr="005357FB" w:rsidRDefault="00762AC6" w:rsidP="00762AC6">
      <w:pPr>
        <w:pStyle w:val="Default"/>
        <w:jc w:val="both"/>
      </w:pPr>
    </w:p>
    <w:p w14:paraId="50FCD6B3" w14:textId="77777777" w:rsidR="00762AC6" w:rsidRDefault="00762AC6" w:rsidP="00762AC6">
      <w:pPr>
        <w:adjustRightInd w:val="0"/>
        <w:jc w:val="both"/>
        <w:rPr>
          <w:rFonts w:ascii="Arial" w:hAnsi="Arial" w:cs="Arial"/>
        </w:rPr>
      </w:pPr>
      <w:bookmarkStart w:id="2" w:name="_Hlk173227456"/>
      <w:r w:rsidRPr="008E4EA3">
        <w:rPr>
          <w:rFonts w:ascii="Arial" w:hAnsi="Arial" w:cs="Arial"/>
        </w:rPr>
        <w:lastRenderedPageBreak/>
        <w:t>3)</w:t>
      </w:r>
      <w:r>
        <w:t xml:space="preserve"> </w:t>
      </w:r>
      <w:r>
        <w:rPr>
          <w:rFonts w:ascii="Arial" w:hAnsi="Arial" w:cs="Arial"/>
        </w:rPr>
        <w:t>Elaborar las actividades operativas, logísticas o asistenciales y de carácter misional del programa, así como en otras acciones requeridas por la Secretaría de Deporte y Recreación para el fortalecimiento y fomento del deporte.</w:t>
      </w:r>
    </w:p>
    <w:p w14:paraId="0EC56014" w14:textId="77777777" w:rsidR="00762AC6" w:rsidRDefault="00762AC6" w:rsidP="00762AC6">
      <w:pPr>
        <w:jc w:val="both"/>
        <w:rPr>
          <w:rFonts w:ascii="Arial" w:hAnsi="Arial" w:cs="Arial"/>
        </w:rPr>
      </w:pPr>
    </w:p>
    <w:p w14:paraId="4503AAF1" w14:textId="77777777" w:rsidR="00762AC6" w:rsidRPr="009823AD" w:rsidRDefault="00762AC6" w:rsidP="00762A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Realicé socialización con el equipo que atiende la línea poblacional LGBTIQ+ con el fin de establecer proyección y planeación de los procesos que se llevarán a cabo con la población beneficiaria.</w:t>
      </w:r>
    </w:p>
    <w:bookmarkEnd w:id="2"/>
    <w:p w14:paraId="38C1CAEC" w14:textId="77777777" w:rsidR="00762AC6" w:rsidRPr="005357FB" w:rsidRDefault="00762AC6" w:rsidP="00762AC6">
      <w:pPr>
        <w:pStyle w:val="Default"/>
        <w:jc w:val="both"/>
      </w:pPr>
    </w:p>
    <w:p w14:paraId="7D92A4BC" w14:textId="77777777" w:rsidR="00762AC6" w:rsidRDefault="00762AC6" w:rsidP="00762AC6">
      <w:pPr>
        <w:jc w:val="both"/>
        <w:rPr>
          <w:rFonts w:ascii="Arial" w:hAnsi="Arial" w:cs="Arial"/>
        </w:rPr>
      </w:pPr>
      <w:bookmarkStart w:id="3" w:name="_Hlk173228013"/>
      <w:r w:rsidRPr="0083006E">
        <w:rPr>
          <w:rFonts w:ascii="Arial" w:hAnsi="Arial" w:cs="Arial"/>
        </w:rPr>
        <w:t>4)</w:t>
      </w:r>
      <w:r>
        <w:t xml:space="preserve"> </w:t>
      </w:r>
      <w:r w:rsidRPr="009823AD">
        <w:rPr>
          <w:rFonts w:ascii="Arial" w:hAnsi="Arial" w:cs="Arial"/>
        </w:rPr>
        <w:t>Apoyar la atención de las inquietudes y/o requerimientos que presente el Distrito de Santiago de Cali, a través del supervisor del contrato, los diferentes entes d</w:t>
      </w:r>
      <w:r>
        <w:rPr>
          <w:rFonts w:ascii="Arial" w:hAnsi="Arial" w:cs="Arial"/>
        </w:rPr>
        <w:t>e</w:t>
      </w:r>
      <w:r w:rsidRPr="009823AD">
        <w:rPr>
          <w:rFonts w:ascii="Arial" w:hAnsi="Arial" w:cs="Arial"/>
        </w:rPr>
        <w:t xml:space="preserve"> control y la comunidad, sobre el desarrollo y seguimiento del programa.</w:t>
      </w:r>
    </w:p>
    <w:p w14:paraId="00F653B3" w14:textId="77777777" w:rsidR="00762AC6" w:rsidRDefault="00762AC6" w:rsidP="00762AC6">
      <w:pPr>
        <w:jc w:val="both"/>
        <w:rPr>
          <w:rFonts w:ascii="Arial" w:hAnsi="Arial" w:cs="Arial"/>
        </w:rPr>
      </w:pPr>
    </w:p>
    <w:p w14:paraId="04F5A4C7" w14:textId="77777777" w:rsidR="00762AC6" w:rsidRDefault="00762AC6" w:rsidP="00762A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Concerté y realicé socialización con el encargado de la mesa de Cali Diversidad de la Secretaría de Bienestar Social, con el propósito de conocer los colectivos que conforman la mesa y así poder divulgar la oferta con ellos y ampliar la cobertura.</w:t>
      </w:r>
    </w:p>
    <w:bookmarkEnd w:id="3"/>
    <w:p w14:paraId="4A6D06C9" w14:textId="77777777" w:rsidR="00762AC6" w:rsidRDefault="00762AC6">
      <w:pPr>
        <w:pStyle w:val="Textoindependiente"/>
        <w:rPr>
          <w:rFonts w:ascii="Arial" w:hAnsi="Arial" w:cs="Arial"/>
          <w:b/>
        </w:rPr>
      </w:pPr>
    </w:p>
    <w:p w14:paraId="0CD507E2" w14:textId="77777777" w:rsidR="0092241A" w:rsidRDefault="0092241A">
      <w:pPr>
        <w:pStyle w:val="Textoindependiente"/>
        <w:rPr>
          <w:rFonts w:ascii="Arial" w:hAnsi="Arial" w:cs="Arial"/>
          <w:b/>
        </w:rPr>
      </w:pPr>
    </w:p>
    <w:p w14:paraId="79F592D2" w14:textId="2D57F5A4" w:rsidR="00A82B09" w:rsidRDefault="00A82B09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22776727" w14:textId="59BCFD16" w:rsidR="00762AC6" w:rsidRDefault="00762AC6">
      <w:pPr>
        <w:pStyle w:val="Textoindependiente"/>
        <w:rPr>
          <w:rFonts w:ascii="Arial" w:hAnsi="Arial" w:cs="Arial"/>
          <w:b/>
        </w:rPr>
      </w:pPr>
    </w:p>
    <w:p w14:paraId="456845EF" w14:textId="77777777" w:rsidR="00762AC6" w:rsidRDefault="00762AC6" w:rsidP="00762AC6">
      <w:pPr>
        <w:adjustRightInd w:val="0"/>
        <w:jc w:val="both"/>
        <w:rPr>
          <w:rFonts w:ascii="Arial" w:hAnsi="Arial" w:cs="Arial"/>
        </w:rPr>
      </w:pPr>
      <w:r w:rsidRPr="009823AD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Diseñar planes y acciones de intervención relacionados con las estrategias del proyecto y el desarrollo técnico de las actividades del mismo.</w:t>
      </w:r>
    </w:p>
    <w:p w14:paraId="4C4FC135" w14:textId="77777777" w:rsidR="00762AC6" w:rsidRDefault="00762AC6" w:rsidP="00762AC6">
      <w:pPr>
        <w:adjustRightInd w:val="0"/>
        <w:jc w:val="both"/>
        <w:rPr>
          <w:rFonts w:ascii="Arial" w:hAnsi="Arial" w:cs="Arial"/>
        </w:rPr>
      </w:pPr>
    </w:p>
    <w:p w14:paraId="2AB3F0DC" w14:textId="4239FA0B" w:rsidR="00762AC6" w:rsidRPr="006A295B" w:rsidRDefault="00762AC6" w:rsidP="00762A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Diseñé </w:t>
      </w:r>
      <w:r w:rsidRPr="006A295B">
        <w:rPr>
          <w:rFonts w:ascii="Arial" w:hAnsi="Arial" w:cs="Arial"/>
        </w:rPr>
        <w:t>las actividades del componente psicosocial de las sesiones lúdico pedagógicas que se llevar</w:t>
      </w:r>
      <w:r>
        <w:rPr>
          <w:rFonts w:ascii="Arial" w:hAnsi="Arial" w:cs="Arial"/>
        </w:rPr>
        <w:t>á</w:t>
      </w:r>
      <w:r w:rsidRPr="006A295B">
        <w:rPr>
          <w:rFonts w:ascii="Arial" w:hAnsi="Arial" w:cs="Arial"/>
        </w:rPr>
        <w:t xml:space="preserve">n a cabo durante el </w:t>
      </w:r>
      <w:r>
        <w:rPr>
          <w:rFonts w:ascii="Arial" w:hAnsi="Arial" w:cs="Arial"/>
        </w:rPr>
        <w:t xml:space="preserve">siguiente </w:t>
      </w:r>
      <w:r w:rsidRPr="006A295B">
        <w:rPr>
          <w:rFonts w:ascii="Arial" w:hAnsi="Arial" w:cs="Arial"/>
        </w:rPr>
        <w:t xml:space="preserve">mes </w:t>
      </w:r>
      <w:r>
        <w:rPr>
          <w:rFonts w:ascii="Arial" w:hAnsi="Arial" w:cs="Arial"/>
        </w:rPr>
        <w:t>(</w:t>
      </w:r>
      <w:r w:rsidRPr="006A295B">
        <w:rPr>
          <w:rFonts w:ascii="Arial" w:hAnsi="Arial" w:cs="Arial"/>
        </w:rPr>
        <w:t>abril</w:t>
      </w:r>
      <w:r>
        <w:rPr>
          <w:rFonts w:ascii="Arial" w:hAnsi="Arial" w:cs="Arial"/>
        </w:rPr>
        <w:t>)</w:t>
      </w:r>
      <w:r w:rsidRPr="006A295B">
        <w:rPr>
          <w:rFonts w:ascii="Arial" w:hAnsi="Arial" w:cs="Arial"/>
        </w:rPr>
        <w:t xml:space="preserve"> y que se orientan a fortalecer la Convivencia Ciudadana y la Cultura de Paz.</w:t>
      </w:r>
    </w:p>
    <w:p w14:paraId="542C0342" w14:textId="77777777" w:rsidR="00762AC6" w:rsidRPr="005357FB" w:rsidRDefault="00762AC6" w:rsidP="00762AC6">
      <w:pPr>
        <w:pStyle w:val="Default"/>
        <w:jc w:val="both"/>
      </w:pPr>
    </w:p>
    <w:p w14:paraId="3785E4ED" w14:textId="77777777" w:rsidR="00762AC6" w:rsidRPr="009478FE" w:rsidRDefault="00762AC6" w:rsidP="00762AC6">
      <w:pPr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9823AD">
        <w:t xml:space="preserve"> </w:t>
      </w:r>
      <w:r>
        <w:rPr>
          <w:rFonts w:ascii="Arial" w:hAnsi="Arial" w:cs="Arial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26AC2BCB" w14:textId="77777777" w:rsidR="00762AC6" w:rsidRDefault="00762AC6" w:rsidP="00762AC6">
      <w:pPr>
        <w:jc w:val="both"/>
        <w:rPr>
          <w:rFonts w:ascii="Arial" w:eastAsia="Arial" w:hAnsi="Arial" w:cs="Arial"/>
        </w:rPr>
      </w:pPr>
    </w:p>
    <w:p w14:paraId="3618E077" w14:textId="77777777" w:rsidR="00762AC6" w:rsidRPr="006A295B" w:rsidRDefault="00762AC6" w:rsidP="00762AC6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  <w:r w:rsidRPr="006A295B">
        <w:rPr>
          <w:rFonts w:ascii="Arial" w:eastAsia="Arial" w:hAnsi="Arial" w:cs="Arial"/>
        </w:rPr>
        <w:t>eali</w:t>
      </w:r>
      <w:r>
        <w:rPr>
          <w:rFonts w:ascii="Arial" w:eastAsia="Arial" w:hAnsi="Arial" w:cs="Arial"/>
        </w:rPr>
        <w:t>cé</w:t>
      </w:r>
      <w:r w:rsidRPr="006A295B">
        <w:rPr>
          <w:rFonts w:ascii="Arial" w:eastAsia="Arial" w:hAnsi="Arial" w:cs="Arial"/>
        </w:rPr>
        <w:t xml:space="preserve"> visitas a los monitores en los diferentes escenarios donde se desarrollan las sesiones lúdico pedagógicas con el fin de observar su desempeño, cumplimiento y así realizar la respectiva retro alimentación orientada a la mejora continua. </w:t>
      </w:r>
    </w:p>
    <w:p w14:paraId="73680746" w14:textId="77777777" w:rsidR="00762AC6" w:rsidRPr="005357FB" w:rsidRDefault="00762AC6" w:rsidP="00762AC6">
      <w:pPr>
        <w:pStyle w:val="Default"/>
        <w:jc w:val="both"/>
      </w:pPr>
    </w:p>
    <w:p w14:paraId="78EC04A8" w14:textId="77777777" w:rsidR="00762AC6" w:rsidRDefault="00762AC6" w:rsidP="00762AC6">
      <w:pPr>
        <w:adjustRightInd w:val="0"/>
        <w:jc w:val="both"/>
        <w:rPr>
          <w:rFonts w:ascii="Arial" w:hAnsi="Arial" w:cs="Arial"/>
        </w:rPr>
      </w:pPr>
      <w:r w:rsidRPr="008E4EA3">
        <w:rPr>
          <w:rFonts w:ascii="Arial" w:hAnsi="Arial" w:cs="Arial"/>
        </w:rPr>
        <w:t>3)</w:t>
      </w:r>
      <w:r>
        <w:t xml:space="preserve"> </w:t>
      </w:r>
      <w:r>
        <w:rPr>
          <w:rFonts w:ascii="Arial" w:hAnsi="Arial" w:cs="Arial"/>
        </w:rPr>
        <w:t>Elaborar las actividades operativas, logísticas o asistenciales y de carácter misional del programa, así como en otras acciones requeridas por la Secretaría de Deporte y Recreación para el fortalecimiento y fomento del deporte.</w:t>
      </w:r>
    </w:p>
    <w:p w14:paraId="117BA788" w14:textId="77777777" w:rsidR="00762AC6" w:rsidRDefault="00762AC6" w:rsidP="00762AC6">
      <w:pPr>
        <w:jc w:val="both"/>
        <w:rPr>
          <w:rFonts w:ascii="Arial" w:hAnsi="Arial" w:cs="Arial"/>
        </w:rPr>
      </w:pPr>
    </w:p>
    <w:p w14:paraId="4FD6C1AE" w14:textId="77777777" w:rsidR="00762AC6" w:rsidRPr="009823AD" w:rsidRDefault="00762AC6" w:rsidP="00762AC6">
      <w:pPr>
        <w:rPr>
          <w:rFonts w:ascii="Arial" w:hAnsi="Arial" w:cs="Arial"/>
        </w:rPr>
      </w:pPr>
      <w:r>
        <w:rPr>
          <w:rFonts w:ascii="Arial" w:hAnsi="Arial" w:cs="Arial"/>
        </w:rPr>
        <w:t>Realicé mesa de trabajo con la metodóloga que hace parte de la dupla que atiende la línea poblacional LGBTIQ+ con el fin de estructurar las sesiones lúdico pedagógicas del primer trimestre, teniendo en cuenta el componente de actividad física y el psicosocial.</w:t>
      </w:r>
    </w:p>
    <w:p w14:paraId="7CD10FAB" w14:textId="77777777" w:rsidR="00762AC6" w:rsidRPr="005357FB" w:rsidRDefault="00762AC6" w:rsidP="00762AC6">
      <w:pPr>
        <w:pStyle w:val="Default"/>
        <w:jc w:val="both"/>
      </w:pPr>
    </w:p>
    <w:p w14:paraId="4E363DA7" w14:textId="77777777" w:rsidR="00014980" w:rsidRDefault="00014980" w:rsidP="00762AC6">
      <w:pPr>
        <w:jc w:val="both"/>
        <w:rPr>
          <w:rFonts w:ascii="Arial" w:hAnsi="Arial" w:cs="Arial"/>
        </w:rPr>
      </w:pPr>
    </w:p>
    <w:p w14:paraId="0EE104F8" w14:textId="77777777" w:rsidR="00014980" w:rsidRDefault="00014980" w:rsidP="00762AC6">
      <w:pPr>
        <w:jc w:val="both"/>
        <w:rPr>
          <w:rFonts w:ascii="Arial" w:hAnsi="Arial" w:cs="Arial"/>
        </w:rPr>
      </w:pPr>
    </w:p>
    <w:p w14:paraId="2F184F6B" w14:textId="77777777" w:rsidR="00014980" w:rsidRDefault="00014980" w:rsidP="00762AC6">
      <w:pPr>
        <w:jc w:val="both"/>
        <w:rPr>
          <w:rFonts w:ascii="Arial" w:hAnsi="Arial" w:cs="Arial"/>
        </w:rPr>
      </w:pPr>
    </w:p>
    <w:p w14:paraId="18765D01" w14:textId="77777777" w:rsidR="00014980" w:rsidRDefault="00014980" w:rsidP="00762AC6">
      <w:pPr>
        <w:jc w:val="both"/>
        <w:rPr>
          <w:rFonts w:ascii="Arial" w:hAnsi="Arial" w:cs="Arial"/>
        </w:rPr>
      </w:pPr>
    </w:p>
    <w:p w14:paraId="52079F61" w14:textId="77777777" w:rsidR="00014980" w:rsidRDefault="00014980" w:rsidP="00762AC6">
      <w:pPr>
        <w:jc w:val="both"/>
        <w:rPr>
          <w:rFonts w:ascii="Arial" w:hAnsi="Arial" w:cs="Arial"/>
        </w:rPr>
      </w:pPr>
    </w:p>
    <w:p w14:paraId="7B52FCB1" w14:textId="0FDAA564" w:rsidR="00762AC6" w:rsidRDefault="00762AC6" w:rsidP="00762AC6">
      <w:pPr>
        <w:jc w:val="both"/>
        <w:rPr>
          <w:rFonts w:ascii="Arial" w:hAnsi="Arial" w:cs="Arial"/>
        </w:rPr>
      </w:pPr>
      <w:r w:rsidRPr="0083006E">
        <w:rPr>
          <w:rFonts w:ascii="Arial" w:hAnsi="Arial" w:cs="Arial"/>
        </w:rPr>
        <w:t>4)</w:t>
      </w:r>
      <w:r>
        <w:t xml:space="preserve"> </w:t>
      </w:r>
      <w:r w:rsidRPr="009823AD">
        <w:rPr>
          <w:rFonts w:ascii="Arial" w:hAnsi="Arial" w:cs="Arial"/>
        </w:rPr>
        <w:t>Apoyar la atención de las inquietudes y/o requerimientos que presente el Distrito de Santiago de Cali, a través del supervisor del contrato, los diferentes entes d</w:t>
      </w:r>
      <w:r>
        <w:rPr>
          <w:rFonts w:ascii="Arial" w:hAnsi="Arial" w:cs="Arial"/>
        </w:rPr>
        <w:t>e</w:t>
      </w:r>
      <w:r w:rsidRPr="009823AD">
        <w:rPr>
          <w:rFonts w:ascii="Arial" w:hAnsi="Arial" w:cs="Arial"/>
        </w:rPr>
        <w:t xml:space="preserve"> control y la comunidad, sobre el desarrollo y seguimiento del programa.</w:t>
      </w:r>
    </w:p>
    <w:p w14:paraId="271F2DF1" w14:textId="77777777" w:rsidR="00762AC6" w:rsidRDefault="00762AC6" w:rsidP="00762AC6">
      <w:pPr>
        <w:jc w:val="both"/>
        <w:rPr>
          <w:rFonts w:ascii="Arial" w:hAnsi="Arial" w:cs="Arial"/>
        </w:rPr>
      </w:pPr>
    </w:p>
    <w:p w14:paraId="1358D5DF" w14:textId="527D2C74" w:rsidR="00762AC6" w:rsidRDefault="00762AC6" w:rsidP="00762A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Realicé actividad de escucha con líderes de la comunidad LGBTIQ+ con el fin de establecer acuerdos en cuanto a las temáticas psicosociales a trabajar teniendo en cuenta las edades y orientación de los grupos.</w:t>
      </w:r>
    </w:p>
    <w:p w14:paraId="02025DA5" w14:textId="25FF7F2B" w:rsidR="007C5227" w:rsidRPr="00BA1E44" w:rsidRDefault="0092241A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="002A5A29"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2FCF3538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3B397A9D" w14:textId="77777777" w:rsidR="007C5227" w:rsidRDefault="007C5227" w:rsidP="007C5227">
      <w:pPr>
        <w:pStyle w:val="Textoindependiente"/>
        <w:rPr>
          <w:rFonts w:ascii="Arial" w:hAnsi="Arial" w:cs="Arial"/>
          <w:b/>
        </w:rPr>
      </w:pPr>
    </w:p>
    <w:p w14:paraId="4E030247" w14:textId="77777777" w:rsidR="00014980" w:rsidRDefault="00014980" w:rsidP="00014980">
      <w:pPr>
        <w:adjustRightInd w:val="0"/>
        <w:jc w:val="both"/>
        <w:rPr>
          <w:rFonts w:ascii="Arial" w:hAnsi="Arial" w:cs="Arial"/>
        </w:rPr>
      </w:pPr>
      <w:r w:rsidRPr="009823AD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Diseñar planes y acciones de intervención relacionados con las estrategias del proyecto y el desarrollo técnico de las actividades del mismo.</w:t>
      </w:r>
    </w:p>
    <w:p w14:paraId="647B45CB" w14:textId="77777777" w:rsidR="00014980" w:rsidRDefault="00014980" w:rsidP="00014980">
      <w:pPr>
        <w:adjustRightInd w:val="0"/>
        <w:jc w:val="both"/>
        <w:rPr>
          <w:rFonts w:ascii="Arial" w:hAnsi="Arial" w:cs="Arial"/>
        </w:rPr>
      </w:pPr>
    </w:p>
    <w:p w14:paraId="68315B14" w14:textId="77777777" w:rsidR="00014980" w:rsidRPr="006A295B" w:rsidRDefault="00014980" w:rsidP="000149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Participé en el diseño de la jornada de formación sobre la guía metodológica psicosocial que se realizó con los monitores en el marco de la estrategia Misión Formarnos</w:t>
      </w:r>
      <w:r w:rsidRPr="006A295B">
        <w:rPr>
          <w:rFonts w:ascii="Arial" w:hAnsi="Arial" w:cs="Arial"/>
        </w:rPr>
        <w:t>.</w:t>
      </w:r>
    </w:p>
    <w:p w14:paraId="48800267" w14:textId="77777777" w:rsidR="00014980" w:rsidRPr="005357FB" w:rsidRDefault="00014980" w:rsidP="00014980">
      <w:pPr>
        <w:pStyle w:val="Default"/>
        <w:jc w:val="both"/>
      </w:pPr>
    </w:p>
    <w:p w14:paraId="71E91816" w14:textId="77777777" w:rsidR="00014980" w:rsidRPr="009478FE" w:rsidRDefault="00014980" w:rsidP="00014980">
      <w:pPr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Pr="009823AD">
        <w:t xml:space="preserve"> </w:t>
      </w:r>
      <w:r>
        <w:rPr>
          <w:rFonts w:ascii="Arial" w:hAnsi="Arial" w:cs="Arial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164DE8B3" w14:textId="77777777" w:rsidR="00014980" w:rsidRDefault="00014980" w:rsidP="00014980">
      <w:pPr>
        <w:jc w:val="both"/>
        <w:rPr>
          <w:rFonts w:ascii="Arial" w:eastAsia="Arial" w:hAnsi="Arial" w:cs="Arial"/>
        </w:rPr>
      </w:pPr>
    </w:p>
    <w:p w14:paraId="45E4D34C" w14:textId="77777777" w:rsidR="00014980" w:rsidRPr="006A295B" w:rsidRDefault="00014980" w:rsidP="00014980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  <w:r w:rsidRPr="006A295B">
        <w:rPr>
          <w:rFonts w:ascii="Arial" w:eastAsia="Arial" w:hAnsi="Arial" w:cs="Arial"/>
        </w:rPr>
        <w:t>eali</w:t>
      </w:r>
      <w:r>
        <w:rPr>
          <w:rFonts w:ascii="Arial" w:eastAsia="Arial" w:hAnsi="Arial" w:cs="Arial"/>
        </w:rPr>
        <w:t>cé</w:t>
      </w:r>
      <w:r w:rsidRPr="006A295B">
        <w:rPr>
          <w:rFonts w:ascii="Arial" w:eastAsia="Arial" w:hAnsi="Arial" w:cs="Arial"/>
        </w:rPr>
        <w:t xml:space="preserve"> visitas a los monitores en los diferentes escenarios donde se desarrollan las sesiones lúdico pedagógicas con el fin de observar su desempeño, cumplimiento y así realizar la respectiva retro alimentación orientada a la mejora continua. </w:t>
      </w:r>
    </w:p>
    <w:p w14:paraId="768AF441" w14:textId="77777777" w:rsidR="00014980" w:rsidRPr="005357FB" w:rsidRDefault="00014980" w:rsidP="00014980">
      <w:pPr>
        <w:pStyle w:val="Default"/>
        <w:jc w:val="both"/>
      </w:pPr>
    </w:p>
    <w:p w14:paraId="4BC96629" w14:textId="77777777" w:rsidR="00014980" w:rsidRDefault="00014980" w:rsidP="00014980">
      <w:pPr>
        <w:adjustRightInd w:val="0"/>
        <w:jc w:val="both"/>
        <w:rPr>
          <w:rFonts w:ascii="Arial" w:hAnsi="Arial" w:cs="Arial"/>
        </w:rPr>
      </w:pPr>
      <w:r w:rsidRPr="008E4EA3">
        <w:rPr>
          <w:rFonts w:ascii="Arial" w:hAnsi="Arial" w:cs="Arial"/>
        </w:rPr>
        <w:t>3)</w:t>
      </w:r>
      <w:r>
        <w:t xml:space="preserve"> </w:t>
      </w:r>
      <w:r>
        <w:rPr>
          <w:rFonts w:ascii="Arial" w:hAnsi="Arial" w:cs="Arial"/>
        </w:rPr>
        <w:t>Elaborar las actividades operativas, logísticas o asistenciales y de carácter misional del programa, así como en otras acciones requeridas por la Secretaría de Deporte y Recreación para el fortalecimiento y fomento del deporte.</w:t>
      </w:r>
    </w:p>
    <w:p w14:paraId="0861192D" w14:textId="77777777" w:rsidR="00014980" w:rsidRDefault="00014980" w:rsidP="00014980">
      <w:pPr>
        <w:jc w:val="both"/>
        <w:rPr>
          <w:rFonts w:ascii="Arial" w:hAnsi="Arial" w:cs="Arial"/>
        </w:rPr>
      </w:pPr>
    </w:p>
    <w:p w14:paraId="100F8481" w14:textId="77777777" w:rsidR="00014980" w:rsidRPr="009823AD" w:rsidRDefault="00014980" w:rsidP="00014980">
      <w:pPr>
        <w:rPr>
          <w:rFonts w:ascii="Arial" w:hAnsi="Arial" w:cs="Arial"/>
        </w:rPr>
      </w:pPr>
      <w:r>
        <w:rPr>
          <w:rFonts w:ascii="Arial" w:hAnsi="Arial" w:cs="Arial"/>
        </w:rPr>
        <w:t>Elaboré el cronograma de actividades proyectado, en el formato de gestión de calidad F05 como lo indica la política de calidad.</w:t>
      </w:r>
    </w:p>
    <w:p w14:paraId="3E5B0255" w14:textId="77777777" w:rsidR="00014980" w:rsidRPr="005357FB" w:rsidRDefault="00014980" w:rsidP="00014980">
      <w:pPr>
        <w:pStyle w:val="Default"/>
        <w:jc w:val="both"/>
      </w:pPr>
    </w:p>
    <w:p w14:paraId="44755CEE" w14:textId="77777777" w:rsidR="00014980" w:rsidRDefault="00014980" w:rsidP="00014980">
      <w:pPr>
        <w:jc w:val="both"/>
        <w:rPr>
          <w:rFonts w:ascii="Arial" w:hAnsi="Arial" w:cs="Arial"/>
        </w:rPr>
      </w:pPr>
      <w:r w:rsidRPr="0083006E">
        <w:rPr>
          <w:rFonts w:ascii="Arial" w:hAnsi="Arial" w:cs="Arial"/>
        </w:rPr>
        <w:t>4)</w:t>
      </w:r>
      <w:r>
        <w:t xml:space="preserve"> </w:t>
      </w:r>
      <w:r w:rsidRPr="009823AD">
        <w:rPr>
          <w:rFonts w:ascii="Arial" w:hAnsi="Arial" w:cs="Arial"/>
        </w:rPr>
        <w:t>Apoyar la atención de las inquietudes y/o requerimientos que presente el Distrito de Santiago de Cali, a través del supervisor del contrato, los diferentes entes d</w:t>
      </w:r>
      <w:r>
        <w:rPr>
          <w:rFonts w:ascii="Arial" w:hAnsi="Arial" w:cs="Arial"/>
        </w:rPr>
        <w:t>e</w:t>
      </w:r>
      <w:r w:rsidRPr="009823AD">
        <w:rPr>
          <w:rFonts w:ascii="Arial" w:hAnsi="Arial" w:cs="Arial"/>
        </w:rPr>
        <w:t xml:space="preserve"> control y la comunidad, sobre el desarrollo y seguimiento del programa.</w:t>
      </w:r>
    </w:p>
    <w:p w14:paraId="55652CA8" w14:textId="77777777" w:rsidR="00014980" w:rsidRDefault="00014980" w:rsidP="00014980">
      <w:pPr>
        <w:rPr>
          <w:rFonts w:ascii="Arial" w:hAnsi="Arial" w:cs="Arial"/>
        </w:rPr>
      </w:pPr>
    </w:p>
    <w:p w14:paraId="256F1F92" w14:textId="77777777" w:rsidR="00014980" w:rsidRDefault="00014980" w:rsidP="000149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Participé en el comité de planificación de la comuna 1 con el fin de ofrecer información sobre la atención que el programa Poblaciones y Etnias realiza en esa comuna.</w:t>
      </w:r>
    </w:p>
    <w:p w14:paraId="331AE527" w14:textId="77777777" w:rsidR="00014980" w:rsidRDefault="00014980" w:rsidP="00014980">
      <w:pPr>
        <w:jc w:val="both"/>
        <w:rPr>
          <w:rFonts w:ascii="Arial" w:hAnsi="Arial" w:cs="Arial"/>
        </w:rPr>
      </w:pPr>
    </w:p>
    <w:p w14:paraId="300208B2" w14:textId="77777777" w:rsidR="00014980" w:rsidRDefault="00014980" w:rsidP="000149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Participé en la mesa de trabajo con el equipo de la política pública LGBTIQ del programa Cali Diversidad, el coordinador general del programa PYE y la encargada </w:t>
      </w:r>
    </w:p>
    <w:p w14:paraId="7D117CDD" w14:textId="77777777" w:rsidR="00014980" w:rsidRDefault="00014980" w:rsidP="00014980">
      <w:pPr>
        <w:jc w:val="both"/>
        <w:rPr>
          <w:rFonts w:ascii="Arial" w:hAnsi="Arial" w:cs="Arial"/>
        </w:rPr>
      </w:pPr>
    </w:p>
    <w:p w14:paraId="71B4D980" w14:textId="77777777" w:rsidR="00014980" w:rsidRDefault="00014980" w:rsidP="00014980">
      <w:pPr>
        <w:jc w:val="both"/>
        <w:rPr>
          <w:rFonts w:ascii="Arial" w:hAnsi="Arial" w:cs="Arial"/>
        </w:rPr>
      </w:pPr>
    </w:p>
    <w:p w14:paraId="29D5DD17" w14:textId="22F0247F" w:rsidR="00014980" w:rsidRDefault="00014980" w:rsidP="000149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de políticas públicas de la SDR con el fin de presentar el informe de los indicadores alcanzados en el primer trimestre del 2025 y como finalizó el 2024.</w:t>
      </w:r>
    </w:p>
    <w:p w14:paraId="4EE9AC68" w14:textId="77777777" w:rsidR="0092241A" w:rsidRDefault="0092241A" w:rsidP="0092241A">
      <w:pPr>
        <w:pStyle w:val="Default"/>
        <w:rPr>
          <w:sz w:val="23"/>
          <w:szCs w:val="23"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4FA79114" w:rsidR="006E3A73" w:rsidRDefault="00014980" w:rsidP="00014980">
      <w:pPr>
        <w:pStyle w:val="Textoindependiente"/>
        <w:jc w:val="center"/>
        <w:rPr>
          <w:rFonts w:ascii="Arial" w:hAnsi="Arial" w:cs="Arial"/>
          <w:color w:val="000000"/>
        </w:rPr>
      </w:pPr>
      <w:r>
        <w:rPr>
          <w:noProof/>
        </w:rPr>
        <w:drawing>
          <wp:inline distT="0" distB="0" distL="0" distR="0" wp14:anchorId="6A758727" wp14:editId="0FDA3BEF">
            <wp:extent cx="2118447" cy="5040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8447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013D9" w14:textId="66A3862F" w:rsidR="004802B0" w:rsidRPr="00A82B09" w:rsidRDefault="00D743F1" w:rsidP="00E853CB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B965E78" w14:textId="558673CC" w:rsidR="0063798C" w:rsidRPr="00A82B09" w:rsidRDefault="00014980" w:rsidP="00014980">
      <w:pPr>
        <w:pStyle w:val="Textoindependiente"/>
        <w:shd w:val="clear" w:color="auto" w:fill="FFFFFF" w:themeFill="background1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ANGELA MARÍA MEDINA CARDONA</w:t>
      </w:r>
    </w:p>
    <w:p w14:paraId="52B31E59" w14:textId="2EA2A259" w:rsidR="003A55A7" w:rsidRPr="00A82B09" w:rsidRDefault="00D743F1" w:rsidP="00014980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 w:rsidR="00014980">
        <w:rPr>
          <w:rFonts w:ascii="Arial" w:hAnsi="Arial" w:cs="Arial"/>
          <w:color w:val="000000"/>
        </w:rPr>
        <w:t>66854302</w:t>
      </w:r>
    </w:p>
    <w:p w14:paraId="3CA026CE" w14:textId="7564553F" w:rsidR="00B10B35" w:rsidRPr="00A82B09" w:rsidRDefault="00CA5E7F" w:rsidP="00014980">
      <w:pPr>
        <w:pStyle w:val="Textoindependiente"/>
        <w:shd w:val="clear" w:color="auto" w:fill="FFFFFF" w:themeFill="background1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FB09" w14:textId="77777777" w:rsidR="00F84176" w:rsidRDefault="00F84176">
      <w:r>
        <w:separator/>
      </w:r>
    </w:p>
  </w:endnote>
  <w:endnote w:type="continuationSeparator" w:id="0">
    <w:p w14:paraId="7143F5E5" w14:textId="77777777" w:rsidR="00F84176" w:rsidRDefault="00F84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B0CE" w14:textId="77777777" w:rsidR="00F84176" w:rsidRDefault="00F84176">
      <w:r>
        <w:separator/>
      </w:r>
    </w:p>
  </w:footnote>
  <w:footnote w:type="continuationSeparator" w:id="0">
    <w:p w14:paraId="1B34BC10" w14:textId="77777777" w:rsidR="00F84176" w:rsidRDefault="00F84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9985" w14:textId="657F5EAB" w:rsidR="000005A3" w:rsidRPr="000005A3" w:rsidRDefault="00CF3828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 w:rsidR="00A82B09"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 w:rsidR="00A82B09">
      <w:rPr>
        <w:rFonts w:ascii="Arial" w:hAnsi="Arial" w:cs="Arial"/>
        <w:b/>
        <w:lang w:val="es-MX"/>
      </w:rPr>
      <w:t xml:space="preserve"> </w:t>
    </w:r>
  </w:p>
  <w:p w14:paraId="77B06C7A" w14:textId="7263AD92" w:rsidR="000005A3" w:rsidRPr="000005A3" w:rsidRDefault="00180E4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="006A2B9C" w:rsidRPr="0092241A">
      <w:rPr>
        <w:rFonts w:ascii="Arial" w:hAnsi="Arial" w:cs="Arial"/>
        <w:b/>
        <w:bCs/>
        <w:lang w:val="es-MX"/>
      </w:rPr>
      <w:t>416</w:t>
    </w:r>
    <w:r w:rsidR="0092241A" w:rsidRPr="0092241A">
      <w:rPr>
        <w:rFonts w:ascii="Arial" w:hAnsi="Arial" w:cs="Arial"/>
        <w:b/>
        <w:bCs/>
        <w:lang w:val="es-MX"/>
      </w:rPr>
      <w:t>2</w:t>
    </w:r>
    <w:r w:rsidR="006A2B9C" w:rsidRPr="0092241A">
      <w:rPr>
        <w:rFonts w:ascii="Arial" w:hAnsi="Arial" w:cs="Arial"/>
        <w:b/>
        <w:bCs/>
        <w:lang w:val="es-MX"/>
      </w:rPr>
      <w:t>.010.26.1.</w:t>
    </w:r>
    <w:r w:rsidR="00382FB2" w:rsidRPr="00382FB2">
      <w:rPr>
        <w:rFonts w:ascii="Arial" w:hAnsi="Arial" w:cs="Arial"/>
        <w:b/>
        <w:bCs/>
        <w:shd w:val="clear" w:color="auto" w:fill="FFFFFF" w:themeFill="background1"/>
        <w:lang w:val="es-MX"/>
      </w:rPr>
      <w:t>0946</w:t>
    </w:r>
    <w:r w:rsidR="0084763A">
      <w:rPr>
        <w:rFonts w:ascii="Arial" w:hAnsi="Arial" w:cs="Arial"/>
        <w:b/>
        <w:bCs/>
        <w:lang w:val="es-MX"/>
      </w:rPr>
      <w:t>-</w:t>
    </w:r>
    <w:r w:rsidR="006A2B9C" w:rsidRPr="0092241A">
      <w:rPr>
        <w:rFonts w:ascii="Arial" w:hAnsi="Arial" w:cs="Arial"/>
        <w:b/>
        <w:bCs/>
        <w:lang w:val="es-MX"/>
      </w:rPr>
      <w:t>202</w:t>
    </w:r>
    <w:r w:rsidR="0084763A"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7171520">
    <w:abstractNumId w:val="9"/>
  </w:num>
  <w:num w:numId="2" w16cid:durableId="1163400970">
    <w:abstractNumId w:val="1"/>
  </w:num>
  <w:num w:numId="3" w16cid:durableId="2019769988">
    <w:abstractNumId w:val="4"/>
  </w:num>
  <w:num w:numId="4" w16cid:durableId="1252474266">
    <w:abstractNumId w:val="2"/>
  </w:num>
  <w:num w:numId="5" w16cid:durableId="192303292">
    <w:abstractNumId w:val="0"/>
  </w:num>
  <w:num w:numId="6" w16cid:durableId="1257251807">
    <w:abstractNumId w:val="10"/>
  </w:num>
  <w:num w:numId="7" w16cid:durableId="320280285">
    <w:abstractNumId w:val="20"/>
  </w:num>
  <w:num w:numId="8" w16cid:durableId="1068185958">
    <w:abstractNumId w:val="19"/>
  </w:num>
  <w:num w:numId="9" w16cid:durableId="730270445">
    <w:abstractNumId w:val="17"/>
  </w:num>
  <w:num w:numId="10" w16cid:durableId="1536313270">
    <w:abstractNumId w:val="15"/>
  </w:num>
  <w:num w:numId="11" w16cid:durableId="1313290180">
    <w:abstractNumId w:val="3"/>
  </w:num>
  <w:num w:numId="12" w16cid:durableId="1261834000">
    <w:abstractNumId w:val="14"/>
  </w:num>
  <w:num w:numId="13" w16cid:durableId="373772251">
    <w:abstractNumId w:val="21"/>
  </w:num>
  <w:num w:numId="14" w16cid:durableId="1303925284">
    <w:abstractNumId w:val="12"/>
  </w:num>
  <w:num w:numId="15" w16cid:durableId="1154446375">
    <w:abstractNumId w:val="13"/>
  </w:num>
  <w:num w:numId="16" w16cid:durableId="32463583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886645912">
    <w:abstractNumId w:val="16"/>
    <w:lvlOverride w:ilvl="0">
      <w:lvl w:ilvl="0">
        <w:numFmt w:val="decimal"/>
        <w:lvlText w:val="%1."/>
        <w:lvlJc w:val="left"/>
      </w:lvl>
    </w:lvlOverride>
  </w:num>
  <w:num w:numId="18" w16cid:durableId="1095325731">
    <w:abstractNumId w:val="18"/>
    <w:lvlOverride w:ilvl="0">
      <w:lvl w:ilvl="0">
        <w:numFmt w:val="decimal"/>
        <w:lvlText w:val="%1."/>
        <w:lvlJc w:val="left"/>
      </w:lvl>
    </w:lvlOverride>
  </w:num>
  <w:num w:numId="19" w16cid:durableId="1740013227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296B"/>
    <w:rsid w:val="00014980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056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2FB2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17427"/>
    <w:rsid w:val="006207DF"/>
    <w:rsid w:val="0062263B"/>
    <w:rsid w:val="00622CAE"/>
    <w:rsid w:val="00625591"/>
    <w:rsid w:val="00625C69"/>
    <w:rsid w:val="006367CF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76B26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AC6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1836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5175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853CB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176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843CB-CDC2-46CD-BFC7-EFD858B2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4</Pages>
  <Words>1064</Words>
  <Characters>5853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Mariana Ospina</cp:lastModifiedBy>
  <cp:revision>7</cp:revision>
  <cp:lastPrinted>2023-04-12T14:19:00Z</cp:lastPrinted>
  <dcterms:created xsi:type="dcterms:W3CDTF">2025-03-19T20:36:00Z</dcterms:created>
  <dcterms:modified xsi:type="dcterms:W3CDTF">2025-04-05T15:01:00Z</dcterms:modified>
</cp:coreProperties>
</file>